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4816873B" w:rsidR="004F591A" w:rsidRPr="00545AAA" w:rsidRDefault="004F591A" w:rsidP="004F591A">
      <w:pPr>
        <w:pStyle w:val="Heading1"/>
      </w:pPr>
      <w:r w:rsidRPr="00545AAA">
        <w:t xml:space="preserve">Sunday </w:t>
      </w:r>
      <w:r w:rsidR="006165B1">
        <w:t>13</w:t>
      </w:r>
      <w:r w:rsidR="006165B1" w:rsidRPr="006165B1">
        <w:rPr>
          <w:vertAlign w:val="superscript"/>
        </w:rPr>
        <w:t>th</w:t>
      </w:r>
      <w:r w:rsidR="006165B1">
        <w:t xml:space="preserve"> July</w:t>
      </w:r>
      <w:r w:rsidR="00F00EF6">
        <w:t xml:space="preserve"> </w:t>
      </w:r>
      <w:r w:rsidRPr="00545AAA">
        <w:t>– Connect Group Notes</w:t>
      </w:r>
    </w:p>
    <w:p w14:paraId="4ADB12D6" w14:textId="334A0AB8" w:rsidR="00613049" w:rsidRDefault="003070FF" w:rsidP="000A1423">
      <w:pPr>
        <w:pStyle w:val="Heading2"/>
      </w:pPr>
      <w:r w:rsidRPr="00EA5297">
        <w:rPr>
          <w:rFonts w:asciiTheme="minorHAnsi" w:hAnsiTheme="minorHAnsi" w:cstheme="minorHAnsi"/>
        </w:rPr>
        <w:t xml:space="preserve">Read </w:t>
      </w:r>
      <w:r w:rsidR="00CE457F">
        <w:t>Matthew 7:24-29</w:t>
      </w:r>
    </w:p>
    <w:p w14:paraId="6D62835F" w14:textId="77777777" w:rsidR="00ED63AE" w:rsidRPr="00ED63AE" w:rsidRDefault="00ED63AE" w:rsidP="00ED63AE"/>
    <w:p w14:paraId="6AFBEC8D" w14:textId="77777777" w:rsidR="00ED63AE" w:rsidRPr="00ED63AE" w:rsidRDefault="00ED63AE" w:rsidP="00ED63AE">
      <w:pPr>
        <w:numPr>
          <w:ilvl w:val="0"/>
          <w:numId w:val="42"/>
        </w:numPr>
      </w:pPr>
      <w:r w:rsidRPr="00ED63AE">
        <w:rPr>
          <w:b/>
          <w:bCs/>
        </w:rPr>
        <w:t>Goals and Growth</w:t>
      </w:r>
      <w:r w:rsidRPr="00ED63AE">
        <w:br/>
        <w:t xml:space="preserve">Do you have personal goals, dreams or ambitions? Have you ever set yourself any </w:t>
      </w:r>
      <w:r w:rsidRPr="00ED63AE">
        <w:rPr>
          <w:i/>
          <w:iCs/>
        </w:rPr>
        <w:t>spiritual</w:t>
      </w:r>
      <w:r w:rsidRPr="00ED63AE">
        <w:t xml:space="preserve"> goals—such as reading the Bible in a year, committing to regular prayer, or observing a Sabbath rest?</w:t>
      </w:r>
    </w:p>
    <w:p w14:paraId="5DAECEBD" w14:textId="77777777" w:rsidR="00ED63AE" w:rsidRPr="00ED63AE" w:rsidRDefault="00ED63AE" w:rsidP="00ED63AE">
      <w:pPr>
        <w:pStyle w:val="ListParagraph"/>
        <w:numPr>
          <w:ilvl w:val="0"/>
          <w:numId w:val="54"/>
        </w:numPr>
      </w:pPr>
      <w:r w:rsidRPr="00ED63AE">
        <w:t>How can these kinds of spiritual practices help shape our lives?</w:t>
      </w:r>
    </w:p>
    <w:p w14:paraId="163E09B2" w14:textId="77777777" w:rsidR="00ED63AE" w:rsidRPr="00ED63AE" w:rsidRDefault="00ED63AE" w:rsidP="00ED63AE">
      <w:pPr>
        <w:pStyle w:val="ListParagraph"/>
        <w:numPr>
          <w:ilvl w:val="0"/>
          <w:numId w:val="54"/>
        </w:numPr>
      </w:pPr>
      <w:r w:rsidRPr="00ED63AE">
        <w:t>What has helped you stick with them—or made it difficult?</w:t>
      </w:r>
    </w:p>
    <w:p w14:paraId="6506ADC1" w14:textId="77777777" w:rsidR="00ED63AE" w:rsidRPr="00ED63AE" w:rsidRDefault="00ED63AE" w:rsidP="00ED63AE">
      <w:pPr>
        <w:numPr>
          <w:ilvl w:val="0"/>
          <w:numId w:val="44"/>
        </w:numPr>
      </w:pPr>
      <w:r w:rsidRPr="00ED63AE">
        <w:rPr>
          <w:b/>
          <w:bCs/>
        </w:rPr>
        <w:t>Hearing and Doing</w:t>
      </w:r>
      <w:r w:rsidRPr="00ED63AE">
        <w:br/>
        <w:t xml:space="preserve">Jesus says the wise builder is the one who </w:t>
      </w:r>
      <w:r w:rsidRPr="00ED63AE">
        <w:rPr>
          <w:i/>
          <w:iCs/>
        </w:rPr>
        <w:t>hears his words and puts them into practice</w:t>
      </w:r>
      <w:r w:rsidRPr="00ED63AE">
        <w:t>.</w:t>
      </w:r>
    </w:p>
    <w:p w14:paraId="4C44B8E1" w14:textId="77777777" w:rsidR="00ED63AE" w:rsidRPr="00ED63AE" w:rsidRDefault="00ED63AE" w:rsidP="00ED63AE">
      <w:pPr>
        <w:pStyle w:val="ListParagraph"/>
        <w:numPr>
          <w:ilvl w:val="0"/>
          <w:numId w:val="55"/>
        </w:numPr>
      </w:pPr>
      <w:r w:rsidRPr="00ED63AE">
        <w:t>What do you think Jesus is referring to here?</w:t>
      </w:r>
    </w:p>
    <w:p w14:paraId="03755B92" w14:textId="77777777" w:rsidR="00ED63AE" w:rsidRPr="00ED63AE" w:rsidRDefault="00ED63AE" w:rsidP="00ED63AE">
      <w:pPr>
        <w:pStyle w:val="ListParagraph"/>
        <w:numPr>
          <w:ilvl w:val="0"/>
          <w:numId w:val="55"/>
        </w:numPr>
      </w:pPr>
      <w:r w:rsidRPr="00ED63AE">
        <w:t>Are there particular teachings of Jesus you tend to associate with this? Why?</w:t>
      </w:r>
    </w:p>
    <w:p w14:paraId="48469C9F" w14:textId="77777777" w:rsidR="00ED63AE" w:rsidRPr="00ED63AE" w:rsidRDefault="00ED63AE" w:rsidP="00ED63AE">
      <w:pPr>
        <w:numPr>
          <w:ilvl w:val="0"/>
          <w:numId w:val="46"/>
        </w:numPr>
      </w:pPr>
      <w:r w:rsidRPr="00ED63AE">
        <w:rPr>
          <w:b/>
          <w:bCs/>
        </w:rPr>
        <w:t>Putting It into Practice</w:t>
      </w:r>
      <w:r w:rsidRPr="00ED63AE">
        <w:br/>
        <w:t xml:space="preserve">Some of Jesus’ teaching—like </w:t>
      </w:r>
      <w:r w:rsidRPr="00ED63AE">
        <w:rPr>
          <w:i/>
          <w:iCs/>
        </w:rPr>
        <w:t>“do not worry”</w:t>
      </w:r>
      <w:r w:rsidRPr="00ED63AE">
        <w:t xml:space="preserve">—can feel out of our control. But as you look through the Sermon on the Mount (Matthew 5–7), what are some teachings that we </w:t>
      </w:r>
      <w:r w:rsidRPr="00ED63AE">
        <w:rPr>
          <w:i/>
          <w:iCs/>
        </w:rPr>
        <w:t>can</w:t>
      </w:r>
      <w:r w:rsidRPr="00ED63AE">
        <w:t xml:space="preserve"> intentionally choose to live out?</w:t>
      </w:r>
    </w:p>
    <w:p w14:paraId="57F35C86" w14:textId="77777777" w:rsidR="00ED63AE" w:rsidRPr="00ED63AE" w:rsidRDefault="00ED63AE" w:rsidP="00ED63AE">
      <w:pPr>
        <w:numPr>
          <w:ilvl w:val="0"/>
          <w:numId w:val="47"/>
        </w:numPr>
      </w:pPr>
      <w:r w:rsidRPr="00ED63AE">
        <w:t>What stands out as something you could begin to practise more deliberately?</w:t>
      </w:r>
    </w:p>
    <w:p w14:paraId="2E315593" w14:textId="77777777" w:rsidR="00ED63AE" w:rsidRPr="00ED63AE" w:rsidRDefault="00ED63AE" w:rsidP="00ED63AE">
      <w:pPr>
        <w:numPr>
          <w:ilvl w:val="0"/>
          <w:numId w:val="48"/>
        </w:numPr>
      </w:pPr>
      <w:r w:rsidRPr="00ED63AE">
        <w:rPr>
          <w:b/>
          <w:bCs/>
        </w:rPr>
        <w:t>A ‘Rule of Life’</w:t>
      </w:r>
      <w:r w:rsidRPr="00ED63AE">
        <w:br/>
        <w:t xml:space="preserve">Ruth Haley Barton defines a Rule of Life as </w:t>
      </w:r>
      <w:r w:rsidRPr="00ED63AE">
        <w:rPr>
          <w:i/>
          <w:iCs/>
        </w:rPr>
        <w:t>“a way of ordering our life around the values, practices and relationships that keep us open and available to God for the work of spiritual transformation that only God can bring about.”</w:t>
      </w:r>
    </w:p>
    <w:p w14:paraId="35ACBA86" w14:textId="77777777" w:rsidR="00ED63AE" w:rsidRPr="00ED63AE" w:rsidRDefault="00ED63AE" w:rsidP="00ED63AE">
      <w:pPr>
        <w:pStyle w:val="ListParagraph"/>
        <w:numPr>
          <w:ilvl w:val="0"/>
          <w:numId w:val="56"/>
        </w:numPr>
      </w:pPr>
      <w:r w:rsidRPr="00ED63AE">
        <w:t>How might a shared pattern or rhythm of life help you personally—or help you as a group?</w:t>
      </w:r>
    </w:p>
    <w:p w14:paraId="49CE3AD1" w14:textId="77777777" w:rsidR="00ED63AE" w:rsidRPr="00ED63AE" w:rsidRDefault="00ED63AE" w:rsidP="00ED63AE">
      <w:pPr>
        <w:numPr>
          <w:ilvl w:val="0"/>
          <w:numId w:val="50"/>
        </w:numPr>
      </w:pPr>
      <w:r w:rsidRPr="00ED63AE">
        <w:rPr>
          <w:b/>
          <w:bCs/>
        </w:rPr>
        <w:t>Potential Pitfalls</w:t>
      </w:r>
      <w:r w:rsidRPr="00ED63AE">
        <w:br/>
        <w:t>Jesus warns in Matthew 6:1 and 6:5 about practising your righteousness in front of others to be seen.</w:t>
      </w:r>
    </w:p>
    <w:p w14:paraId="07B331EE" w14:textId="77777777" w:rsidR="00ED63AE" w:rsidRPr="00ED63AE" w:rsidRDefault="00ED63AE" w:rsidP="00ED63AE">
      <w:pPr>
        <w:pStyle w:val="ListParagraph"/>
        <w:numPr>
          <w:ilvl w:val="0"/>
          <w:numId w:val="57"/>
        </w:numPr>
      </w:pPr>
      <w:r w:rsidRPr="00ED63AE">
        <w:t>What are the dangers or subtle traps we might fall into as we seek to live out his teaching more intentionally?</w:t>
      </w:r>
    </w:p>
    <w:p w14:paraId="008F2E50" w14:textId="77777777" w:rsidR="00ED63AE" w:rsidRPr="00ED63AE" w:rsidRDefault="00ED63AE" w:rsidP="00ED63AE">
      <w:pPr>
        <w:pStyle w:val="ListParagraph"/>
        <w:numPr>
          <w:ilvl w:val="0"/>
          <w:numId w:val="57"/>
        </w:numPr>
      </w:pPr>
      <w:r w:rsidRPr="00ED63AE">
        <w:t>How do we keep our hearts in the right place?</w:t>
      </w:r>
    </w:p>
    <w:p w14:paraId="0FF0650B" w14:textId="405600C0" w:rsidR="00ED63AE" w:rsidRPr="00ED63AE" w:rsidRDefault="00ED63AE" w:rsidP="00ED63AE">
      <w:pPr>
        <w:numPr>
          <w:ilvl w:val="0"/>
          <w:numId w:val="52"/>
        </w:numPr>
      </w:pPr>
      <w:r w:rsidRPr="00ED63AE">
        <w:rPr>
          <w:b/>
          <w:bCs/>
        </w:rPr>
        <w:t>Next Steps – Practising the Way</w:t>
      </w:r>
      <w:r w:rsidRPr="00ED63AE">
        <w:br/>
        <w:t xml:space="preserve">What might be one practical next step for you personally—or as a group—to </w:t>
      </w:r>
      <w:r w:rsidR="009803EE">
        <w:t>develop in</w:t>
      </w:r>
      <w:r w:rsidRPr="00ED63AE">
        <w:t xml:space="preserve"> </w:t>
      </w:r>
      <w:r w:rsidRPr="00ED63AE">
        <w:rPr>
          <w:i/>
          <w:iCs/>
        </w:rPr>
        <w:t>“practising the way”</w:t>
      </w:r>
      <w:r w:rsidRPr="00ED63AE">
        <w:t xml:space="preserve"> of Jesus?</w:t>
      </w:r>
    </w:p>
    <w:p w14:paraId="14611065" w14:textId="77777777" w:rsidR="00ED63AE" w:rsidRPr="00ED63AE" w:rsidRDefault="00ED63AE" w:rsidP="00ED63AE">
      <w:pPr>
        <w:pStyle w:val="ListParagraph"/>
        <w:numPr>
          <w:ilvl w:val="0"/>
          <w:numId w:val="58"/>
        </w:numPr>
      </w:pPr>
      <w:r w:rsidRPr="00ED63AE">
        <w:t>Is there something you could encourage or hold one another accountable for?</w:t>
      </w:r>
    </w:p>
    <w:p w14:paraId="6ABEB6E9" w14:textId="79AC19FB" w:rsidR="00ED63AE" w:rsidRPr="00ED63AE" w:rsidRDefault="00ED63AE" w:rsidP="00ED63AE">
      <w:pPr>
        <w:pStyle w:val="ListParagraph"/>
        <w:numPr>
          <w:ilvl w:val="0"/>
          <w:numId w:val="58"/>
        </w:numPr>
      </w:pPr>
      <w:r w:rsidRPr="00ED63AE">
        <w:t xml:space="preserve">Would you consider exploring the </w:t>
      </w:r>
      <w:r w:rsidRPr="00ED63AE">
        <w:rPr>
          <w:i/>
          <w:iCs/>
        </w:rPr>
        <w:t>Practising the Way</w:t>
      </w:r>
      <w:r w:rsidRPr="00ED63AE">
        <w:t xml:space="preserve"> course together as a tool for</w:t>
      </w:r>
      <w:r w:rsidR="00097DA5">
        <w:t xml:space="preserve"> further</w:t>
      </w:r>
      <w:r w:rsidRPr="00ED63AE">
        <w:t xml:space="preserve"> growth?</w:t>
      </w:r>
    </w:p>
    <w:p w14:paraId="5C93B724" w14:textId="77777777" w:rsidR="00ED63AE" w:rsidRPr="00ED63AE" w:rsidRDefault="00ED63AE" w:rsidP="00ED63AE"/>
    <w:sectPr w:rsidR="00ED63AE" w:rsidRPr="00ED6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7D9E"/>
    <w:multiLevelType w:val="multilevel"/>
    <w:tmpl w:val="F172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8794B"/>
    <w:multiLevelType w:val="multilevel"/>
    <w:tmpl w:val="0FE4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44866"/>
    <w:multiLevelType w:val="hybridMultilevel"/>
    <w:tmpl w:val="6178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291550"/>
    <w:multiLevelType w:val="multilevel"/>
    <w:tmpl w:val="BAB2C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D2CF5"/>
    <w:multiLevelType w:val="hybridMultilevel"/>
    <w:tmpl w:val="DD78F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F76DC"/>
    <w:multiLevelType w:val="multilevel"/>
    <w:tmpl w:val="6F7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C7046"/>
    <w:multiLevelType w:val="multilevel"/>
    <w:tmpl w:val="0C4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E34FB"/>
    <w:multiLevelType w:val="multilevel"/>
    <w:tmpl w:val="7CC2A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961B73"/>
    <w:multiLevelType w:val="hybridMultilevel"/>
    <w:tmpl w:val="9D58D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D03AFD"/>
    <w:multiLevelType w:val="hybridMultilevel"/>
    <w:tmpl w:val="93C44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637C6"/>
    <w:multiLevelType w:val="multilevel"/>
    <w:tmpl w:val="DA60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F4389"/>
    <w:multiLevelType w:val="multilevel"/>
    <w:tmpl w:val="2D7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40B6E"/>
    <w:multiLevelType w:val="multilevel"/>
    <w:tmpl w:val="607C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E0034F"/>
    <w:multiLevelType w:val="multilevel"/>
    <w:tmpl w:val="14D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335B7"/>
    <w:multiLevelType w:val="hybridMultilevel"/>
    <w:tmpl w:val="6D7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3274E7"/>
    <w:multiLevelType w:val="hybridMultilevel"/>
    <w:tmpl w:val="2AF8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143E81"/>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35D71"/>
    <w:multiLevelType w:val="hybridMultilevel"/>
    <w:tmpl w:val="1B74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5F2094"/>
    <w:multiLevelType w:val="multilevel"/>
    <w:tmpl w:val="1F405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A494D"/>
    <w:multiLevelType w:val="hybridMultilevel"/>
    <w:tmpl w:val="9AF2A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4C5E51"/>
    <w:multiLevelType w:val="multilevel"/>
    <w:tmpl w:val="04D6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CE4107"/>
    <w:multiLevelType w:val="multilevel"/>
    <w:tmpl w:val="C936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3544FE"/>
    <w:multiLevelType w:val="multilevel"/>
    <w:tmpl w:val="1F6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F822DE"/>
    <w:multiLevelType w:val="hybridMultilevel"/>
    <w:tmpl w:val="900A3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B178B5"/>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1F7CF2"/>
    <w:multiLevelType w:val="multilevel"/>
    <w:tmpl w:val="2FAC5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DB69F7"/>
    <w:multiLevelType w:val="multilevel"/>
    <w:tmpl w:val="D13E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C4744"/>
    <w:multiLevelType w:val="multilevel"/>
    <w:tmpl w:val="76A62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2026041">
    <w:abstractNumId w:val="12"/>
  </w:num>
  <w:num w:numId="2" w16cid:durableId="1491481570">
    <w:abstractNumId w:val="11"/>
  </w:num>
  <w:num w:numId="3" w16cid:durableId="51853972">
    <w:abstractNumId w:val="47"/>
  </w:num>
  <w:num w:numId="4" w16cid:durableId="2070423144">
    <w:abstractNumId w:val="16"/>
  </w:num>
  <w:num w:numId="5" w16cid:durableId="804087103">
    <w:abstractNumId w:val="40"/>
  </w:num>
  <w:num w:numId="6" w16cid:durableId="1048653488">
    <w:abstractNumId w:val="53"/>
  </w:num>
  <w:num w:numId="7" w16cid:durableId="289016794">
    <w:abstractNumId w:val="35"/>
  </w:num>
  <w:num w:numId="8" w16cid:durableId="921573245">
    <w:abstractNumId w:val="18"/>
  </w:num>
  <w:num w:numId="9" w16cid:durableId="1146819892">
    <w:abstractNumId w:val="28"/>
  </w:num>
  <w:num w:numId="10" w16cid:durableId="1053775047">
    <w:abstractNumId w:val="22"/>
  </w:num>
  <w:num w:numId="11" w16cid:durableId="1371610762">
    <w:abstractNumId w:val="19"/>
  </w:num>
  <w:num w:numId="12" w16cid:durableId="775515695">
    <w:abstractNumId w:val="26"/>
  </w:num>
  <w:num w:numId="13" w16cid:durableId="1960988246">
    <w:abstractNumId w:val="27"/>
  </w:num>
  <w:num w:numId="14" w16cid:durableId="2014212633">
    <w:abstractNumId w:val="56"/>
  </w:num>
  <w:num w:numId="15" w16cid:durableId="58990466">
    <w:abstractNumId w:val="0"/>
  </w:num>
  <w:num w:numId="16" w16cid:durableId="266351720">
    <w:abstractNumId w:val="49"/>
  </w:num>
  <w:num w:numId="17" w16cid:durableId="1341545084">
    <w:abstractNumId w:val="20"/>
  </w:num>
  <w:num w:numId="18" w16cid:durableId="1366639591">
    <w:abstractNumId w:val="42"/>
  </w:num>
  <w:num w:numId="19" w16cid:durableId="1175730879">
    <w:abstractNumId w:val="31"/>
  </w:num>
  <w:num w:numId="20" w16cid:durableId="851798832">
    <w:abstractNumId w:val="55"/>
  </w:num>
  <w:num w:numId="21" w16cid:durableId="112407561">
    <w:abstractNumId w:val="29"/>
  </w:num>
  <w:num w:numId="22" w16cid:durableId="1175461782">
    <w:abstractNumId w:val="6"/>
  </w:num>
  <w:num w:numId="23" w16cid:durableId="2078166751">
    <w:abstractNumId w:val="23"/>
  </w:num>
  <w:num w:numId="24" w16cid:durableId="670528184">
    <w:abstractNumId w:val="37"/>
  </w:num>
  <w:num w:numId="25" w16cid:durableId="1671636027">
    <w:abstractNumId w:val="32"/>
  </w:num>
  <w:num w:numId="26" w16cid:durableId="426115795">
    <w:abstractNumId w:val="8"/>
  </w:num>
  <w:num w:numId="27" w16cid:durableId="2141266531">
    <w:abstractNumId w:val="52"/>
  </w:num>
  <w:num w:numId="28" w16cid:durableId="2048941763">
    <w:abstractNumId w:val="38"/>
  </w:num>
  <w:num w:numId="29" w16cid:durableId="371805822">
    <w:abstractNumId w:val="24"/>
  </w:num>
  <w:num w:numId="30" w16cid:durableId="51579952">
    <w:abstractNumId w:val="3"/>
  </w:num>
  <w:num w:numId="31" w16cid:durableId="878932472">
    <w:abstractNumId w:val="33"/>
  </w:num>
  <w:num w:numId="32" w16cid:durableId="1438670081">
    <w:abstractNumId w:val="41"/>
  </w:num>
  <w:num w:numId="33" w16cid:durableId="113519711">
    <w:abstractNumId w:val="50"/>
  </w:num>
  <w:num w:numId="34" w16cid:durableId="1238058667">
    <w:abstractNumId w:val="36"/>
  </w:num>
  <w:num w:numId="35" w16cid:durableId="126243580">
    <w:abstractNumId w:val="25"/>
  </w:num>
  <w:num w:numId="36" w16cid:durableId="1736779633">
    <w:abstractNumId w:val="5"/>
  </w:num>
  <w:num w:numId="37" w16cid:durableId="47923516">
    <w:abstractNumId w:val="54"/>
  </w:num>
  <w:num w:numId="38" w16cid:durableId="103699780">
    <w:abstractNumId w:val="39"/>
  </w:num>
  <w:num w:numId="39" w16cid:durableId="1117674073">
    <w:abstractNumId w:val="43"/>
  </w:num>
  <w:num w:numId="40" w16cid:durableId="91633155">
    <w:abstractNumId w:val="45"/>
  </w:num>
  <w:num w:numId="41" w16cid:durableId="719019122">
    <w:abstractNumId w:val="48"/>
  </w:num>
  <w:num w:numId="42" w16cid:durableId="755057138">
    <w:abstractNumId w:val="44"/>
  </w:num>
  <w:num w:numId="43" w16cid:durableId="1905020562">
    <w:abstractNumId w:val="10"/>
  </w:num>
  <w:num w:numId="44" w16cid:durableId="1251087137">
    <w:abstractNumId w:val="2"/>
  </w:num>
  <w:num w:numId="45" w16cid:durableId="2131394172">
    <w:abstractNumId w:val="1"/>
  </w:num>
  <w:num w:numId="46" w16cid:durableId="1051686657">
    <w:abstractNumId w:val="17"/>
  </w:num>
  <w:num w:numId="47" w16cid:durableId="951672378">
    <w:abstractNumId w:val="21"/>
  </w:num>
  <w:num w:numId="48" w16cid:durableId="577835205">
    <w:abstractNumId w:val="13"/>
  </w:num>
  <w:num w:numId="49" w16cid:durableId="9573763">
    <w:abstractNumId w:val="9"/>
  </w:num>
  <w:num w:numId="50" w16cid:durableId="621154586">
    <w:abstractNumId w:val="57"/>
  </w:num>
  <w:num w:numId="51" w16cid:durableId="978265249">
    <w:abstractNumId w:val="30"/>
  </w:num>
  <w:num w:numId="52" w16cid:durableId="1204294349">
    <w:abstractNumId w:val="51"/>
  </w:num>
  <w:num w:numId="53" w16cid:durableId="561330627">
    <w:abstractNumId w:val="46"/>
  </w:num>
  <w:num w:numId="54" w16cid:durableId="153110026">
    <w:abstractNumId w:val="15"/>
  </w:num>
  <w:num w:numId="55" w16cid:durableId="1291745057">
    <w:abstractNumId w:val="7"/>
  </w:num>
  <w:num w:numId="56" w16cid:durableId="32460185">
    <w:abstractNumId w:val="14"/>
  </w:num>
  <w:num w:numId="57" w16cid:durableId="810442297">
    <w:abstractNumId w:val="4"/>
  </w:num>
  <w:num w:numId="58" w16cid:durableId="4787673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0329C"/>
    <w:rsid w:val="00004D67"/>
    <w:rsid w:val="00015529"/>
    <w:rsid w:val="00017510"/>
    <w:rsid w:val="000215D8"/>
    <w:rsid w:val="00022364"/>
    <w:rsid w:val="000236FD"/>
    <w:rsid w:val="00023991"/>
    <w:rsid w:val="00024315"/>
    <w:rsid w:val="0002449A"/>
    <w:rsid w:val="00032047"/>
    <w:rsid w:val="00032192"/>
    <w:rsid w:val="00032311"/>
    <w:rsid w:val="00032970"/>
    <w:rsid w:val="00043EC4"/>
    <w:rsid w:val="00057136"/>
    <w:rsid w:val="0006602B"/>
    <w:rsid w:val="000662BF"/>
    <w:rsid w:val="00071CBE"/>
    <w:rsid w:val="00081D90"/>
    <w:rsid w:val="000825E2"/>
    <w:rsid w:val="00083239"/>
    <w:rsid w:val="00086A9E"/>
    <w:rsid w:val="00087534"/>
    <w:rsid w:val="00091248"/>
    <w:rsid w:val="0009216A"/>
    <w:rsid w:val="00092ABF"/>
    <w:rsid w:val="000944C5"/>
    <w:rsid w:val="00095F6D"/>
    <w:rsid w:val="000961C8"/>
    <w:rsid w:val="00097DA5"/>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4B42"/>
    <w:rsid w:val="0010516A"/>
    <w:rsid w:val="00106ECC"/>
    <w:rsid w:val="0010708F"/>
    <w:rsid w:val="00111AA5"/>
    <w:rsid w:val="00117D5C"/>
    <w:rsid w:val="001208A9"/>
    <w:rsid w:val="001236AC"/>
    <w:rsid w:val="00123790"/>
    <w:rsid w:val="00124108"/>
    <w:rsid w:val="00125191"/>
    <w:rsid w:val="00125CF4"/>
    <w:rsid w:val="00126A37"/>
    <w:rsid w:val="001278A3"/>
    <w:rsid w:val="00127C72"/>
    <w:rsid w:val="00127E2C"/>
    <w:rsid w:val="00133F6A"/>
    <w:rsid w:val="00135498"/>
    <w:rsid w:val="001407B2"/>
    <w:rsid w:val="001418E9"/>
    <w:rsid w:val="0014251B"/>
    <w:rsid w:val="0014263B"/>
    <w:rsid w:val="00142AC7"/>
    <w:rsid w:val="00151240"/>
    <w:rsid w:val="00155AE6"/>
    <w:rsid w:val="0015772D"/>
    <w:rsid w:val="001579C4"/>
    <w:rsid w:val="00161EC5"/>
    <w:rsid w:val="001641C6"/>
    <w:rsid w:val="001675E9"/>
    <w:rsid w:val="00170A09"/>
    <w:rsid w:val="00171877"/>
    <w:rsid w:val="0018735C"/>
    <w:rsid w:val="00193130"/>
    <w:rsid w:val="00195435"/>
    <w:rsid w:val="00197173"/>
    <w:rsid w:val="001A140F"/>
    <w:rsid w:val="001A2061"/>
    <w:rsid w:val="001A26A7"/>
    <w:rsid w:val="001A44B4"/>
    <w:rsid w:val="001A605A"/>
    <w:rsid w:val="001A6B80"/>
    <w:rsid w:val="001B0F2E"/>
    <w:rsid w:val="001B4BA9"/>
    <w:rsid w:val="001B783F"/>
    <w:rsid w:val="001C294A"/>
    <w:rsid w:val="001C768F"/>
    <w:rsid w:val="001C7DEF"/>
    <w:rsid w:val="001D1276"/>
    <w:rsid w:val="001D6563"/>
    <w:rsid w:val="001D6819"/>
    <w:rsid w:val="001D6986"/>
    <w:rsid w:val="001E019A"/>
    <w:rsid w:val="00203291"/>
    <w:rsid w:val="00214744"/>
    <w:rsid w:val="00215720"/>
    <w:rsid w:val="00215733"/>
    <w:rsid w:val="00215CD3"/>
    <w:rsid w:val="00220387"/>
    <w:rsid w:val="00225BFF"/>
    <w:rsid w:val="00230908"/>
    <w:rsid w:val="0023424E"/>
    <w:rsid w:val="002343A2"/>
    <w:rsid w:val="00237F35"/>
    <w:rsid w:val="00240D79"/>
    <w:rsid w:val="002478F6"/>
    <w:rsid w:val="00250703"/>
    <w:rsid w:val="00250F10"/>
    <w:rsid w:val="00253354"/>
    <w:rsid w:val="00254397"/>
    <w:rsid w:val="00260706"/>
    <w:rsid w:val="002634B0"/>
    <w:rsid w:val="00265061"/>
    <w:rsid w:val="002674C2"/>
    <w:rsid w:val="002702BD"/>
    <w:rsid w:val="00271EA4"/>
    <w:rsid w:val="00272C18"/>
    <w:rsid w:val="00281AAA"/>
    <w:rsid w:val="00282AAC"/>
    <w:rsid w:val="002840DF"/>
    <w:rsid w:val="00284DD8"/>
    <w:rsid w:val="0028546C"/>
    <w:rsid w:val="00285EB1"/>
    <w:rsid w:val="00287CA2"/>
    <w:rsid w:val="002931A5"/>
    <w:rsid w:val="002A19CD"/>
    <w:rsid w:val="002A6E7E"/>
    <w:rsid w:val="002B2D8D"/>
    <w:rsid w:val="002B3637"/>
    <w:rsid w:val="002B41CD"/>
    <w:rsid w:val="002B47F5"/>
    <w:rsid w:val="002B6003"/>
    <w:rsid w:val="002B614A"/>
    <w:rsid w:val="002B668D"/>
    <w:rsid w:val="002C11B9"/>
    <w:rsid w:val="002C16E4"/>
    <w:rsid w:val="002C275E"/>
    <w:rsid w:val="002C4C6C"/>
    <w:rsid w:val="002C761A"/>
    <w:rsid w:val="002E082F"/>
    <w:rsid w:val="002E0CC8"/>
    <w:rsid w:val="002E17A4"/>
    <w:rsid w:val="002E70C3"/>
    <w:rsid w:val="002F3B25"/>
    <w:rsid w:val="002F484C"/>
    <w:rsid w:val="002F5159"/>
    <w:rsid w:val="002F51B0"/>
    <w:rsid w:val="002F782E"/>
    <w:rsid w:val="003025DA"/>
    <w:rsid w:val="003070FF"/>
    <w:rsid w:val="003118BE"/>
    <w:rsid w:val="00312985"/>
    <w:rsid w:val="00312E52"/>
    <w:rsid w:val="003138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14E9"/>
    <w:rsid w:val="0036461E"/>
    <w:rsid w:val="00366FA6"/>
    <w:rsid w:val="00367428"/>
    <w:rsid w:val="00367555"/>
    <w:rsid w:val="00367EF6"/>
    <w:rsid w:val="003714DD"/>
    <w:rsid w:val="0037344F"/>
    <w:rsid w:val="00373F4D"/>
    <w:rsid w:val="00374E0A"/>
    <w:rsid w:val="00375636"/>
    <w:rsid w:val="003807D8"/>
    <w:rsid w:val="00380D83"/>
    <w:rsid w:val="00383E5F"/>
    <w:rsid w:val="0038434C"/>
    <w:rsid w:val="00385530"/>
    <w:rsid w:val="003875CF"/>
    <w:rsid w:val="003919C2"/>
    <w:rsid w:val="003A1E85"/>
    <w:rsid w:val="003A443A"/>
    <w:rsid w:val="003B1BE0"/>
    <w:rsid w:val="003B5545"/>
    <w:rsid w:val="003B789D"/>
    <w:rsid w:val="003C2494"/>
    <w:rsid w:val="003C6F01"/>
    <w:rsid w:val="003C7848"/>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469E"/>
    <w:rsid w:val="00446778"/>
    <w:rsid w:val="0044689C"/>
    <w:rsid w:val="00446AB6"/>
    <w:rsid w:val="004472B6"/>
    <w:rsid w:val="00452486"/>
    <w:rsid w:val="00457441"/>
    <w:rsid w:val="00463F94"/>
    <w:rsid w:val="004641E8"/>
    <w:rsid w:val="00464870"/>
    <w:rsid w:val="00466C4C"/>
    <w:rsid w:val="00466F86"/>
    <w:rsid w:val="00467605"/>
    <w:rsid w:val="0046796F"/>
    <w:rsid w:val="004737DC"/>
    <w:rsid w:val="00474554"/>
    <w:rsid w:val="004747BB"/>
    <w:rsid w:val="004839C7"/>
    <w:rsid w:val="004844EB"/>
    <w:rsid w:val="00485FFB"/>
    <w:rsid w:val="00487A0B"/>
    <w:rsid w:val="00490381"/>
    <w:rsid w:val="004A23EE"/>
    <w:rsid w:val="004B087F"/>
    <w:rsid w:val="004B1109"/>
    <w:rsid w:val="004B7026"/>
    <w:rsid w:val="004C16A6"/>
    <w:rsid w:val="004C6086"/>
    <w:rsid w:val="004C6BE4"/>
    <w:rsid w:val="004D10FA"/>
    <w:rsid w:val="004D21FB"/>
    <w:rsid w:val="004D4B70"/>
    <w:rsid w:val="004D7445"/>
    <w:rsid w:val="004E0A4C"/>
    <w:rsid w:val="004E3CF8"/>
    <w:rsid w:val="004F0B65"/>
    <w:rsid w:val="004F4213"/>
    <w:rsid w:val="004F54D8"/>
    <w:rsid w:val="004F591A"/>
    <w:rsid w:val="00500E63"/>
    <w:rsid w:val="00504F59"/>
    <w:rsid w:val="00505C35"/>
    <w:rsid w:val="00507B66"/>
    <w:rsid w:val="005143F6"/>
    <w:rsid w:val="00514E08"/>
    <w:rsid w:val="0051556C"/>
    <w:rsid w:val="00517241"/>
    <w:rsid w:val="00517F9E"/>
    <w:rsid w:val="00521FF3"/>
    <w:rsid w:val="00527B87"/>
    <w:rsid w:val="005308E3"/>
    <w:rsid w:val="005328FF"/>
    <w:rsid w:val="0053311A"/>
    <w:rsid w:val="00534C39"/>
    <w:rsid w:val="00536A3C"/>
    <w:rsid w:val="005407D9"/>
    <w:rsid w:val="00540A13"/>
    <w:rsid w:val="00541206"/>
    <w:rsid w:val="00541926"/>
    <w:rsid w:val="00541E93"/>
    <w:rsid w:val="00545AAA"/>
    <w:rsid w:val="00556E1A"/>
    <w:rsid w:val="00561517"/>
    <w:rsid w:val="00563E42"/>
    <w:rsid w:val="00565802"/>
    <w:rsid w:val="005767CD"/>
    <w:rsid w:val="0058226D"/>
    <w:rsid w:val="005873CC"/>
    <w:rsid w:val="00587C0A"/>
    <w:rsid w:val="005900CB"/>
    <w:rsid w:val="00591843"/>
    <w:rsid w:val="005943EF"/>
    <w:rsid w:val="005A1523"/>
    <w:rsid w:val="005A1DC2"/>
    <w:rsid w:val="005A4F88"/>
    <w:rsid w:val="005A78FF"/>
    <w:rsid w:val="005A7D16"/>
    <w:rsid w:val="005C45FF"/>
    <w:rsid w:val="005C6B11"/>
    <w:rsid w:val="005D09F7"/>
    <w:rsid w:val="005D5944"/>
    <w:rsid w:val="005D778A"/>
    <w:rsid w:val="005E04EA"/>
    <w:rsid w:val="005E2FDE"/>
    <w:rsid w:val="005E411C"/>
    <w:rsid w:val="005E6D7B"/>
    <w:rsid w:val="005E7DEC"/>
    <w:rsid w:val="005F6C52"/>
    <w:rsid w:val="00602260"/>
    <w:rsid w:val="00613049"/>
    <w:rsid w:val="00614FD1"/>
    <w:rsid w:val="00615BAE"/>
    <w:rsid w:val="006165B1"/>
    <w:rsid w:val="006172D1"/>
    <w:rsid w:val="00617E41"/>
    <w:rsid w:val="00621823"/>
    <w:rsid w:val="00622395"/>
    <w:rsid w:val="006243A2"/>
    <w:rsid w:val="00624CAF"/>
    <w:rsid w:val="00626DA1"/>
    <w:rsid w:val="006300FA"/>
    <w:rsid w:val="00631DD2"/>
    <w:rsid w:val="006326E6"/>
    <w:rsid w:val="00632997"/>
    <w:rsid w:val="00636983"/>
    <w:rsid w:val="0064020E"/>
    <w:rsid w:val="006402DC"/>
    <w:rsid w:val="00640BDE"/>
    <w:rsid w:val="00643617"/>
    <w:rsid w:val="00644C95"/>
    <w:rsid w:val="0065229A"/>
    <w:rsid w:val="0065377C"/>
    <w:rsid w:val="00660A44"/>
    <w:rsid w:val="00663C9D"/>
    <w:rsid w:val="006646D6"/>
    <w:rsid w:val="006667FA"/>
    <w:rsid w:val="00667985"/>
    <w:rsid w:val="0067197B"/>
    <w:rsid w:val="006726B1"/>
    <w:rsid w:val="00673515"/>
    <w:rsid w:val="00673893"/>
    <w:rsid w:val="006828C5"/>
    <w:rsid w:val="006832BB"/>
    <w:rsid w:val="00686BDB"/>
    <w:rsid w:val="00687FCC"/>
    <w:rsid w:val="00690CF9"/>
    <w:rsid w:val="00696C36"/>
    <w:rsid w:val="006A04B2"/>
    <w:rsid w:val="006A1622"/>
    <w:rsid w:val="006A24BB"/>
    <w:rsid w:val="006A4354"/>
    <w:rsid w:val="006B43F5"/>
    <w:rsid w:val="006B6FF0"/>
    <w:rsid w:val="006C2892"/>
    <w:rsid w:val="006C3568"/>
    <w:rsid w:val="006C559D"/>
    <w:rsid w:val="006C6E2E"/>
    <w:rsid w:val="006C7BF4"/>
    <w:rsid w:val="006D381A"/>
    <w:rsid w:val="006D48F1"/>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4E9C"/>
    <w:rsid w:val="007369A6"/>
    <w:rsid w:val="007513CD"/>
    <w:rsid w:val="00752013"/>
    <w:rsid w:val="00755EC2"/>
    <w:rsid w:val="00757397"/>
    <w:rsid w:val="007615DA"/>
    <w:rsid w:val="00762AE3"/>
    <w:rsid w:val="00764256"/>
    <w:rsid w:val="0076709B"/>
    <w:rsid w:val="00771336"/>
    <w:rsid w:val="007715A8"/>
    <w:rsid w:val="00771B51"/>
    <w:rsid w:val="00774A5E"/>
    <w:rsid w:val="00776CC8"/>
    <w:rsid w:val="00783D0B"/>
    <w:rsid w:val="0078676A"/>
    <w:rsid w:val="00790547"/>
    <w:rsid w:val="007979CF"/>
    <w:rsid w:val="00797BED"/>
    <w:rsid w:val="00797FD3"/>
    <w:rsid w:val="007A1DDD"/>
    <w:rsid w:val="007A1E71"/>
    <w:rsid w:val="007A2880"/>
    <w:rsid w:val="007A2C5D"/>
    <w:rsid w:val="007A5136"/>
    <w:rsid w:val="007A61B0"/>
    <w:rsid w:val="007B1FED"/>
    <w:rsid w:val="007B5DAB"/>
    <w:rsid w:val="007D2A8D"/>
    <w:rsid w:val="007D7D65"/>
    <w:rsid w:val="007E0D72"/>
    <w:rsid w:val="007E5D83"/>
    <w:rsid w:val="007E737C"/>
    <w:rsid w:val="007F6B7E"/>
    <w:rsid w:val="0080164A"/>
    <w:rsid w:val="008060C0"/>
    <w:rsid w:val="00807C50"/>
    <w:rsid w:val="00815C39"/>
    <w:rsid w:val="00823F17"/>
    <w:rsid w:val="00826ADD"/>
    <w:rsid w:val="00830552"/>
    <w:rsid w:val="00830B20"/>
    <w:rsid w:val="0083523C"/>
    <w:rsid w:val="00837B6E"/>
    <w:rsid w:val="00842687"/>
    <w:rsid w:val="008472D0"/>
    <w:rsid w:val="0085238A"/>
    <w:rsid w:val="0085274D"/>
    <w:rsid w:val="00855B90"/>
    <w:rsid w:val="008560D6"/>
    <w:rsid w:val="00860CB4"/>
    <w:rsid w:val="00863303"/>
    <w:rsid w:val="008664A5"/>
    <w:rsid w:val="008672AA"/>
    <w:rsid w:val="00872472"/>
    <w:rsid w:val="0087349C"/>
    <w:rsid w:val="00875820"/>
    <w:rsid w:val="0088091C"/>
    <w:rsid w:val="00882244"/>
    <w:rsid w:val="00883E5B"/>
    <w:rsid w:val="00884CDA"/>
    <w:rsid w:val="008877D2"/>
    <w:rsid w:val="008929E3"/>
    <w:rsid w:val="0089440E"/>
    <w:rsid w:val="00895614"/>
    <w:rsid w:val="008A25B3"/>
    <w:rsid w:val="008A5022"/>
    <w:rsid w:val="008B00CA"/>
    <w:rsid w:val="008B4E52"/>
    <w:rsid w:val="008B673D"/>
    <w:rsid w:val="008D2EA6"/>
    <w:rsid w:val="008D2FC4"/>
    <w:rsid w:val="008D4764"/>
    <w:rsid w:val="008D5AF7"/>
    <w:rsid w:val="008D5ED3"/>
    <w:rsid w:val="008E394D"/>
    <w:rsid w:val="008F08A9"/>
    <w:rsid w:val="009006D7"/>
    <w:rsid w:val="00902D71"/>
    <w:rsid w:val="00903DA5"/>
    <w:rsid w:val="009108A7"/>
    <w:rsid w:val="00913B34"/>
    <w:rsid w:val="00916005"/>
    <w:rsid w:val="0092542D"/>
    <w:rsid w:val="009277FF"/>
    <w:rsid w:val="009349EC"/>
    <w:rsid w:val="00940D07"/>
    <w:rsid w:val="00944212"/>
    <w:rsid w:val="009462AF"/>
    <w:rsid w:val="00947DC4"/>
    <w:rsid w:val="0095319C"/>
    <w:rsid w:val="0095484E"/>
    <w:rsid w:val="0096134C"/>
    <w:rsid w:val="009803EE"/>
    <w:rsid w:val="009809EE"/>
    <w:rsid w:val="00982021"/>
    <w:rsid w:val="00982593"/>
    <w:rsid w:val="009940E0"/>
    <w:rsid w:val="009942C6"/>
    <w:rsid w:val="00995697"/>
    <w:rsid w:val="009A05F7"/>
    <w:rsid w:val="009A0661"/>
    <w:rsid w:val="009A18C3"/>
    <w:rsid w:val="009A4D7E"/>
    <w:rsid w:val="009B02F9"/>
    <w:rsid w:val="009B134E"/>
    <w:rsid w:val="009B5C02"/>
    <w:rsid w:val="009B606C"/>
    <w:rsid w:val="009B79F8"/>
    <w:rsid w:val="009C02A6"/>
    <w:rsid w:val="009C22BD"/>
    <w:rsid w:val="009C46B7"/>
    <w:rsid w:val="009C5FA7"/>
    <w:rsid w:val="009D0719"/>
    <w:rsid w:val="009D6B36"/>
    <w:rsid w:val="009E2805"/>
    <w:rsid w:val="009E3859"/>
    <w:rsid w:val="009E4327"/>
    <w:rsid w:val="009E5058"/>
    <w:rsid w:val="009F0A9A"/>
    <w:rsid w:val="009F3D44"/>
    <w:rsid w:val="00A01692"/>
    <w:rsid w:val="00A025C5"/>
    <w:rsid w:val="00A1530A"/>
    <w:rsid w:val="00A1663B"/>
    <w:rsid w:val="00A2449B"/>
    <w:rsid w:val="00A26184"/>
    <w:rsid w:val="00A3522B"/>
    <w:rsid w:val="00A40FEC"/>
    <w:rsid w:val="00A462A6"/>
    <w:rsid w:val="00A508DC"/>
    <w:rsid w:val="00A53C82"/>
    <w:rsid w:val="00A60D14"/>
    <w:rsid w:val="00A62C1B"/>
    <w:rsid w:val="00A65296"/>
    <w:rsid w:val="00A65365"/>
    <w:rsid w:val="00A84E57"/>
    <w:rsid w:val="00A85CE0"/>
    <w:rsid w:val="00A86F4C"/>
    <w:rsid w:val="00A93AD9"/>
    <w:rsid w:val="00A96A86"/>
    <w:rsid w:val="00A97FA3"/>
    <w:rsid w:val="00AA1D00"/>
    <w:rsid w:val="00AA37F4"/>
    <w:rsid w:val="00AA4094"/>
    <w:rsid w:val="00AA6B54"/>
    <w:rsid w:val="00AA706F"/>
    <w:rsid w:val="00AB1F04"/>
    <w:rsid w:val="00AB22E8"/>
    <w:rsid w:val="00AB2B27"/>
    <w:rsid w:val="00AC2652"/>
    <w:rsid w:val="00AC3B68"/>
    <w:rsid w:val="00AD3265"/>
    <w:rsid w:val="00AD7A9B"/>
    <w:rsid w:val="00AE0250"/>
    <w:rsid w:val="00AE6475"/>
    <w:rsid w:val="00AF0AB9"/>
    <w:rsid w:val="00AF5916"/>
    <w:rsid w:val="00AF6782"/>
    <w:rsid w:val="00B0201B"/>
    <w:rsid w:val="00B024CD"/>
    <w:rsid w:val="00B03017"/>
    <w:rsid w:val="00B05323"/>
    <w:rsid w:val="00B05BFA"/>
    <w:rsid w:val="00B141FF"/>
    <w:rsid w:val="00B149A4"/>
    <w:rsid w:val="00B2182A"/>
    <w:rsid w:val="00B33484"/>
    <w:rsid w:val="00B3754D"/>
    <w:rsid w:val="00B40426"/>
    <w:rsid w:val="00B40828"/>
    <w:rsid w:val="00B46C9D"/>
    <w:rsid w:val="00B565C5"/>
    <w:rsid w:val="00B60FA5"/>
    <w:rsid w:val="00B61D8D"/>
    <w:rsid w:val="00B65A06"/>
    <w:rsid w:val="00B677AD"/>
    <w:rsid w:val="00B71DD2"/>
    <w:rsid w:val="00B75894"/>
    <w:rsid w:val="00B76F87"/>
    <w:rsid w:val="00B81461"/>
    <w:rsid w:val="00B85C55"/>
    <w:rsid w:val="00B86D6B"/>
    <w:rsid w:val="00B92AEC"/>
    <w:rsid w:val="00BA1986"/>
    <w:rsid w:val="00BA1DB3"/>
    <w:rsid w:val="00BA4CE1"/>
    <w:rsid w:val="00BA503B"/>
    <w:rsid w:val="00BB019D"/>
    <w:rsid w:val="00BB517B"/>
    <w:rsid w:val="00BB5A01"/>
    <w:rsid w:val="00BC120B"/>
    <w:rsid w:val="00BC135D"/>
    <w:rsid w:val="00BC278A"/>
    <w:rsid w:val="00BC63DD"/>
    <w:rsid w:val="00BC7F71"/>
    <w:rsid w:val="00BD2387"/>
    <w:rsid w:val="00BD4C43"/>
    <w:rsid w:val="00BD4C79"/>
    <w:rsid w:val="00BE2E7B"/>
    <w:rsid w:val="00BF02AE"/>
    <w:rsid w:val="00BF0C89"/>
    <w:rsid w:val="00BF17C3"/>
    <w:rsid w:val="00BF1B76"/>
    <w:rsid w:val="00BF1D40"/>
    <w:rsid w:val="00BF4214"/>
    <w:rsid w:val="00C07237"/>
    <w:rsid w:val="00C1575E"/>
    <w:rsid w:val="00C21BCB"/>
    <w:rsid w:val="00C260D3"/>
    <w:rsid w:val="00C3180D"/>
    <w:rsid w:val="00C32039"/>
    <w:rsid w:val="00C46F51"/>
    <w:rsid w:val="00C475BF"/>
    <w:rsid w:val="00C51DB3"/>
    <w:rsid w:val="00C54607"/>
    <w:rsid w:val="00C56B51"/>
    <w:rsid w:val="00C57D0B"/>
    <w:rsid w:val="00C6021D"/>
    <w:rsid w:val="00C6049C"/>
    <w:rsid w:val="00C666D7"/>
    <w:rsid w:val="00C667F4"/>
    <w:rsid w:val="00C702EE"/>
    <w:rsid w:val="00C82F40"/>
    <w:rsid w:val="00C84102"/>
    <w:rsid w:val="00C85FB5"/>
    <w:rsid w:val="00C86C6A"/>
    <w:rsid w:val="00C86CD6"/>
    <w:rsid w:val="00C87B8B"/>
    <w:rsid w:val="00C93CD7"/>
    <w:rsid w:val="00C94A32"/>
    <w:rsid w:val="00CA0858"/>
    <w:rsid w:val="00CA6D7B"/>
    <w:rsid w:val="00CA7DB5"/>
    <w:rsid w:val="00CB6A78"/>
    <w:rsid w:val="00CB6F26"/>
    <w:rsid w:val="00CB7B00"/>
    <w:rsid w:val="00CC2129"/>
    <w:rsid w:val="00CC4C76"/>
    <w:rsid w:val="00CC6556"/>
    <w:rsid w:val="00CD15E2"/>
    <w:rsid w:val="00CD3A79"/>
    <w:rsid w:val="00CD5229"/>
    <w:rsid w:val="00CE0242"/>
    <w:rsid w:val="00CE3542"/>
    <w:rsid w:val="00CE457F"/>
    <w:rsid w:val="00CE602F"/>
    <w:rsid w:val="00CE6A30"/>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24A0"/>
    <w:rsid w:val="00D437D1"/>
    <w:rsid w:val="00D458CE"/>
    <w:rsid w:val="00D4736A"/>
    <w:rsid w:val="00D478FC"/>
    <w:rsid w:val="00D47A58"/>
    <w:rsid w:val="00D47B29"/>
    <w:rsid w:val="00D51132"/>
    <w:rsid w:val="00D53DD5"/>
    <w:rsid w:val="00D56938"/>
    <w:rsid w:val="00D5796D"/>
    <w:rsid w:val="00D6264A"/>
    <w:rsid w:val="00D71FCE"/>
    <w:rsid w:val="00D73110"/>
    <w:rsid w:val="00D73F9D"/>
    <w:rsid w:val="00D75601"/>
    <w:rsid w:val="00D7662E"/>
    <w:rsid w:val="00D777D6"/>
    <w:rsid w:val="00D81BBC"/>
    <w:rsid w:val="00D82DB8"/>
    <w:rsid w:val="00D83DBA"/>
    <w:rsid w:val="00D966AE"/>
    <w:rsid w:val="00DA0B47"/>
    <w:rsid w:val="00DA3711"/>
    <w:rsid w:val="00DA46DA"/>
    <w:rsid w:val="00DB0475"/>
    <w:rsid w:val="00DB0A18"/>
    <w:rsid w:val="00DB2D4B"/>
    <w:rsid w:val="00DB6419"/>
    <w:rsid w:val="00DD0D2B"/>
    <w:rsid w:val="00DD5BC0"/>
    <w:rsid w:val="00DD7D40"/>
    <w:rsid w:val="00DE14FF"/>
    <w:rsid w:val="00DE1F3A"/>
    <w:rsid w:val="00DE4781"/>
    <w:rsid w:val="00DE47AC"/>
    <w:rsid w:val="00DF067C"/>
    <w:rsid w:val="00DF4258"/>
    <w:rsid w:val="00DF63E6"/>
    <w:rsid w:val="00DF7DAD"/>
    <w:rsid w:val="00E003BE"/>
    <w:rsid w:val="00E010E2"/>
    <w:rsid w:val="00E109AD"/>
    <w:rsid w:val="00E14C71"/>
    <w:rsid w:val="00E155D6"/>
    <w:rsid w:val="00E15A4D"/>
    <w:rsid w:val="00E166DD"/>
    <w:rsid w:val="00E16CEF"/>
    <w:rsid w:val="00E20CB1"/>
    <w:rsid w:val="00E21547"/>
    <w:rsid w:val="00E21B72"/>
    <w:rsid w:val="00E23895"/>
    <w:rsid w:val="00E27A9B"/>
    <w:rsid w:val="00E3110F"/>
    <w:rsid w:val="00E314A4"/>
    <w:rsid w:val="00E32A1A"/>
    <w:rsid w:val="00E4075A"/>
    <w:rsid w:val="00E412FB"/>
    <w:rsid w:val="00E44441"/>
    <w:rsid w:val="00E4780C"/>
    <w:rsid w:val="00E517D7"/>
    <w:rsid w:val="00E55AF7"/>
    <w:rsid w:val="00E663BB"/>
    <w:rsid w:val="00E73374"/>
    <w:rsid w:val="00E73F5D"/>
    <w:rsid w:val="00E74221"/>
    <w:rsid w:val="00E7512A"/>
    <w:rsid w:val="00E75B4B"/>
    <w:rsid w:val="00E844C9"/>
    <w:rsid w:val="00E85B7A"/>
    <w:rsid w:val="00E87867"/>
    <w:rsid w:val="00E916CB"/>
    <w:rsid w:val="00E9189D"/>
    <w:rsid w:val="00E96BE9"/>
    <w:rsid w:val="00E973C5"/>
    <w:rsid w:val="00EA044B"/>
    <w:rsid w:val="00EA169F"/>
    <w:rsid w:val="00EA1787"/>
    <w:rsid w:val="00EA1DEA"/>
    <w:rsid w:val="00EA242E"/>
    <w:rsid w:val="00EA5297"/>
    <w:rsid w:val="00EB6179"/>
    <w:rsid w:val="00EB7F85"/>
    <w:rsid w:val="00EC05AD"/>
    <w:rsid w:val="00EC348A"/>
    <w:rsid w:val="00EC6243"/>
    <w:rsid w:val="00ED12EA"/>
    <w:rsid w:val="00ED3727"/>
    <w:rsid w:val="00ED5990"/>
    <w:rsid w:val="00ED63AE"/>
    <w:rsid w:val="00EE0B98"/>
    <w:rsid w:val="00EE0DB1"/>
    <w:rsid w:val="00EE13F1"/>
    <w:rsid w:val="00F00EF6"/>
    <w:rsid w:val="00F11D0B"/>
    <w:rsid w:val="00F12330"/>
    <w:rsid w:val="00F14311"/>
    <w:rsid w:val="00F23A82"/>
    <w:rsid w:val="00F25546"/>
    <w:rsid w:val="00F25E60"/>
    <w:rsid w:val="00F265B6"/>
    <w:rsid w:val="00F27FA6"/>
    <w:rsid w:val="00F361FF"/>
    <w:rsid w:val="00F36E1F"/>
    <w:rsid w:val="00F43147"/>
    <w:rsid w:val="00F46210"/>
    <w:rsid w:val="00F56051"/>
    <w:rsid w:val="00F617ED"/>
    <w:rsid w:val="00F6239F"/>
    <w:rsid w:val="00F6335B"/>
    <w:rsid w:val="00F63492"/>
    <w:rsid w:val="00F64823"/>
    <w:rsid w:val="00F666EE"/>
    <w:rsid w:val="00F67A9E"/>
    <w:rsid w:val="00F70FC2"/>
    <w:rsid w:val="00F7375F"/>
    <w:rsid w:val="00F80DD9"/>
    <w:rsid w:val="00F82262"/>
    <w:rsid w:val="00F82EEC"/>
    <w:rsid w:val="00F855E6"/>
    <w:rsid w:val="00F86A33"/>
    <w:rsid w:val="00F92C0E"/>
    <w:rsid w:val="00F948EA"/>
    <w:rsid w:val="00FA2285"/>
    <w:rsid w:val="00FA262D"/>
    <w:rsid w:val="00FB7C8C"/>
    <w:rsid w:val="00FC3083"/>
    <w:rsid w:val="00FC3C9C"/>
    <w:rsid w:val="00FC5794"/>
    <w:rsid w:val="00FC74A3"/>
    <w:rsid w:val="00FC75F7"/>
    <w:rsid w:val="00FC76CB"/>
    <w:rsid w:val="00FC7F55"/>
    <w:rsid w:val="00FD13C3"/>
    <w:rsid w:val="00FD254A"/>
    <w:rsid w:val="00FD3155"/>
    <w:rsid w:val="00FD76EA"/>
    <w:rsid w:val="00FD79EC"/>
    <w:rsid w:val="00FE0430"/>
    <w:rsid w:val="00FE165B"/>
    <w:rsid w:val="00FE2D33"/>
    <w:rsid w:val="00FF1E35"/>
    <w:rsid w:val="00FF256C"/>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23226768">
      <w:bodyDiv w:val="1"/>
      <w:marLeft w:val="0"/>
      <w:marRight w:val="0"/>
      <w:marTop w:val="0"/>
      <w:marBottom w:val="0"/>
      <w:divBdr>
        <w:top w:val="none" w:sz="0" w:space="0" w:color="auto"/>
        <w:left w:val="none" w:sz="0" w:space="0" w:color="auto"/>
        <w:bottom w:val="none" w:sz="0" w:space="0" w:color="auto"/>
        <w:right w:val="none" w:sz="0" w:space="0" w:color="auto"/>
      </w:divBdr>
      <w:divsChild>
        <w:div w:id="35507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0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29395319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460074527">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43967571">
      <w:bodyDiv w:val="1"/>
      <w:marLeft w:val="0"/>
      <w:marRight w:val="0"/>
      <w:marTop w:val="0"/>
      <w:marBottom w:val="0"/>
      <w:divBdr>
        <w:top w:val="none" w:sz="0" w:space="0" w:color="auto"/>
        <w:left w:val="none" w:sz="0" w:space="0" w:color="auto"/>
        <w:bottom w:val="none" w:sz="0" w:space="0" w:color="auto"/>
        <w:right w:val="none" w:sz="0" w:space="0" w:color="auto"/>
      </w:divBdr>
      <w:divsChild>
        <w:div w:id="1763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4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682393595">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893851257">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129474639">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3978">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2137722">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B62522B7-0E60-4162-99A2-B2D22B7C2F45}"/>
</file>

<file path=customXml/itemProps2.xml><?xml version="1.0" encoding="utf-8"?>
<ds:datastoreItem xmlns:ds="http://schemas.openxmlformats.org/officeDocument/2006/customXml" ds:itemID="{9ACD002A-CBE5-4087-B547-D3A661746421}"/>
</file>

<file path=customXml/itemProps3.xml><?xml version="1.0" encoding="utf-8"?>
<ds:datastoreItem xmlns:ds="http://schemas.openxmlformats.org/officeDocument/2006/customXml" ds:itemID="{DDB66DD9-42A8-4C7B-9543-DA8E7777782D}"/>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4</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2025-07-14T08:24:00Z</dcterms:created>
  <dcterms:modified xsi:type="dcterms:W3CDTF">2025-07-14T08:24:00Z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