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B397" w14:textId="773F2839" w:rsidR="004F591A" w:rsidRDefault="004F591A" w:rsidP="004F591A">
      <w:pPr>
        <w:pStyle w:val="Heading1"/>
      </w:pPr>
      <w:r>
        <w:t xml:space="preserve">Sunday </w:t>
      </w:r>
      <w:r w:rsidR="00AF6782">
        <w:t>3</w:t>
      </w:r>
      <w:r w:rsidR="00AF6782" w:rsidRPr="00AF6782">
        <w:rPr>
          <w:vertAlign w:val="superscript"/>
        </w:rPr>
        <w:t>rd</w:t>
      </w:r>
      <w:r w:rsidR="00AF6782">
        <w:t xml:space="preserve"> December</w:t>
      </w:r>
      <w:r>
        <w:t xml:space="preserve"> – Connect Group Notes</w:t>
      </w:r>
    </w:p>
    <w:p w14:paraId="65C59327" w14:textId="336E71DC" w:rsidR="004F591A" w:rsidRDefault="00AF6782" w:rsidP="004F591A">
      <w:pPr>
        <w:pStyle w:val="Heading2"/>
      </w:pPr>
      <w:r>
        <w:t>Mighty God - Hope</w:t>
      </w:r>
    </w:p>
    <w:p w14:paraId="198C270B" w14:textId="58F51DF0" w:rsidR="004F591A" w:rsidRDefault="00AF6782" w:rsidP="004F591A">
      <w:pPr>
        <w:pStyle w:val="PlainText"/>
      </w:pPr>
      <w:r>
        <w:t xml:space="preserve">Isaiah </w:t>
      </w:r>
      <w:r w:rsidR="00540A13">
        <w:t>9</w:t>
      </w:r>
      <w:r>
        <w:t>:2-7</w:t>
      </w:r>
    </w:p>
    <w:p w14:paraId="7863A3B7" w14:textId="77777777" w:rsidR="00AF6782" w:rsidRDefault="00AF6782" w:rsidP="004F591A">
      <w:pPr>
        <w:pStyle w:val="PlainText"/>
      </w:pPr>
    </w:p>
    <w:p w14:paraId="2925DCB5" w14:textId="43354266" w:rsidR="00AF6782" w:rsidRDefault="00E14C71" w:rsidP="004F591A">
      <w:pPr>
        <w:pStyle w:val="PlainText"/>
      </w:pPr>
      <w:r>
        <w:t>Do you find it easy or difficult t</w:t>
      </w:r>
      <w:r w:rsidR="00F6239F">
        <w:t>o write a Christmas ‘wish list?’</w:t>
      </w:r>
    </w:p>
    <w:p w14:paraId="751E18F3" w14:textId="6AF300D8" w:rsidR="00F6239F" w:rsidRDefault="00F6239F" w:rsidP="004F591A">
      <w:pPr>
        <w:pStyle w:val="PlainText"/>
      </w:pPr>
      <w:r>
        <w:t xml:space="preserve">What’s on your wish list this Christmas? </w:t>
      </w:r>
    </w:p>
    <w:p w14:paraId="11BD93B9" w14:textId="77777777" w:rsidR="00F6239F" w:rsidRDefault="00F6239F" w:rsidP="004F591A">
      <w:pPr>
        <w:pStyle w:val="PlainText"/>
      </w:pPr>
    </w:p>
    <w:p w14:paraId="6FFD9120" w14:textId="1FBF84CC" w:rsidR="00487A0B" w:rsidRDefault="0092542D" w:rsidP="004F591A">
      <w:pPr>
        <w:pStyle w:val="PlainText"/>
      </w:pPr>
      <w:r>
        <w:t>What do you think people would ask fo</w:t>
      </w:r>
      <w:r w:rsidR="00487A0B">
        <w:t>r if there were no limits in money or power? If anything was possible</w:t>
      </w:r>
      <w:r w:rsidR="00771B51">
        <w:t xml:space="preserve"> – what would you ask for? </w:t>
      </w:r>
    </w:p>
    <w:p w14:paraId="36F13E60" w14:textId="77777777" w:rsidR="00771B51" w:rsidRDefault="00771B51" w:rsidP="004F591A">
      <w:pPr>
        <w:pStyle w:val="PlainText"/>
      </w:pPr>
    </w:p>
    <w:p w14:paraId="3C4FD425" w14:textId="375DC53C" w:rsidR="006832BB" w:rsidRDefault="00771B51" w:rsidP="004F591A">
      <w:pPr>
        <w:pStyle w:val="PlainText"/>
      </w:pPr>
      <w:r>
        <w:t xml:space="preserve">The theme through this advent is that Jesus </w:t>
      </w:r>
      <w:r w:rsidR="00D4736A">
        <w:t xml:space="preserve">came as Wonderful Counsellor, Mighty God, Everlasting Father, Prince of Peace, and so can uniquely deliver what we really want and need – Hope, </w:t>
      </w:r>
      <w:r w:rsidR="006832BB">
        <w:t xml:space="preserve">Peace, </w:t>
      </w:r>
      <w:proofErr w:type="gramStart"/>
      <w:r w:rsidR="006832BB">
        <w:t>Purpose</w:t>
      </w:r>
      <w:proofErr w:type="gramEnd"/>
      <w:r w:rsidR="006832BB">
        <w:t xml:space="preserve"> and Confidence. In what ways do we see people looking for these things? </w:t>
      </w:r>
    </w:p>
    <w:p w14:paraId="5E7C41F9" w14:textId="77777777" w:rsidR="006832BB" w:rsidRDefault="006832BB" w:rsidP="004F591A">
      <w:pPr>
        <w:pStyle w:val="PlainText"/>
      </w:pPr>
    </w:p>
    <w:p w14:paraId="0648103B" w14:textId="5CBC4879" w:rsidR="004A23EE" w:rsidRDefault="004A23EE" w:rsidP="004F591A">
      <w:pPr>
        <w:pStyle w:val="PlainText"/>
      </w:pPr>
      <w:r>
        <w:t>Read Isaiah 9:2-7</w:t>
      </w:r>
    </w:p>
    <w:p w14:paraId="184373EE" w14:textId="77777777" w:rsidR="004A23EE" w:rsidRDefault="004A23EE" w:rsidP="004F591A">
      <w:pPr>
        <w:pStyle w:val="PlainText"/>
      </w:pPr>
    </w:p>
    <w:p w14:paraId="511EE955" w14:textId="2F6963EE" w:rsidR="004A23EE" w:rsidRDefault="00E21B72" w:rsidP="004F591A">
      <w:pPr>
        <w:pStyle w:val="PlainText"/>
      </w:pPr>
      <w:r>
        <w:t xml:space="preserve">Pick out the different images used to describe the joy </w:t>
      </w:r>
      <w:r w:rsidR="004432A0">
        <w:t xml:space="preserve">for those who had been walking in darkness. </w:t>
      </w:r>
    </w:p>
    <w:p w14:paraId="7EDC0557" w14:textId="77777777" w:rsidR="006172D1" w:rsidRDefault="006172D1" w:rsidP="004F591A">
      <w:pPr>
        <w:pStyle w:val="PlainText"/>
      </w:pPr>
    </w:p>
    <w:p w14:paraId="1473A728" w14:textId="1724EE70" w:rsidR="004432A0" w:rsidRDefault="00944212" w:rsidP="004F591A">
      <w:pPr>
        <w:pStyle w:val="PlainText"/>
      </w:pPr>
      <w:r>
        <w:t xml:space="preserve">What are the different ways that this </w:t>
      </w:r>
      <w:r w:rsidR="006172D1">
        <w:t xml:space="preserve">passage </w:t>
      </w:r>
      <w:r>
        <w:t xml:space="preserve">means good news to them? </w:t>
      </w:r>
    </w:p>
    <w:p w14:paraId="1C46251D" w14:textId="77777777" w:rsidR="00944212" w:rsidRDefault="00944212" w:rsidP="004F591A">
      <w:pPr>
        <w:pStyle w:val="PlainText"/>
      </w:pPr>
    </w:p>
    <w:p w14:paraId="03C96E26" w14:textId="1F2A4A7F" w:rsidR="00722F4C" w:rsidRDefault="004D7445" w:rsidP="004F591A">
      <w:pPr>
        <w:pStyle w:val="PlainText"/>
      </w:pPr>
      <w:r>
        <w:t xml:space="preserve">How might those who first heard these words </w:t>
      </w:r>
      <w:r w:rsidR="00E314A4">
        <w:t xml:space="preserve">have </w:t>
      </w:r>
      <w:r>
        <w:t>interpreted the</w:t>
      </w:r>
      <w:r w:rsidR="00214744">
        <w:t>m? (Probably the birth of a royal prince)</w:t>
      </w:r>
    </w:p>
    <w:p w14:paraId="169EAF88" w14:textId="77777777" w:rsidR="00E314A4" w:rsidRDefault="00E314A4" w:rsidP="004F591A">
      <w:pPr>
        <w:pStyle w:val="PlainText"/>
      </w:pPr>
    </w:p>
    <w:p w14:paraId="25C947FE" w14:textId="04F4F269" w:rsidR="00214744" w:rsidRDefault="00214744" w:rsidP="004F591A">
      <w:pPr>
        <w:pStyle w:val="PlainText"/>
      </w:pPr>
      <w:r>
        <w:t xml:space="preserve">How are these words fulfilled in </w:t>
      </w:r>
      <w:r w:rsidR="00D73F9D">
        <w:t xml:space="preserve">Jesus’ birth? </w:t>
      </w:r>
    </w:p>
    <w:p w14:paraId="5BBB8657" w14:textId="77777777" w:rsidR="00E314A4" w:rsidRDefault="00E314A4" w:rsidP="004F591A">
      <w:pPr>
        <w:pStyle w:val="PlainText"/>
      </w:pPr>
    </w:p>
    <w:p w14:paraId="7E061ADC" w14:textId="2DA787B1" w:rsidR="00214744" w:rsidRDefault="00D73F9D" w:rsidP="004F591A">
      <w:pPr>
        <w:pStyle w:val="PlainText"/>
      </w:pPr>
      <w:r>
        <w:t xml:space="preserve">How do these words point us towards the </w:t>
      </w:r>
      <w:r w:rsidR="003919C2">
        <w:t>second</w:t>
      </w:r>
      <w:r>
        <w:t xml:space="preserve"> coming of Jesus? </w:t>
      </w:r>
    </w:p>
    <w:p w14:paraId="5ACF26F7" w14:textId="77777777" w:rsidR="00D73F9D" w:rsidRDefault="00D73F9D" w:rsidP="004F591A">
      <w:pPr>
        <w:pStyle w:val="PlainText"/>
      </w:pPr>
    </w:p>
    <w:p w14:paraId="0E171036" w14:textId="122E78C2" w:rsidR="00752013" w:rsidRDefault="00BD4C43" w:rsidP="004F591A">
      <w:pPr>
        <w:pStyle w:val="PlainText"/>
      </w:pPr>
      <w:r>
        <w:t xml:space="preserve">This Sunday we focused on Jesus as ‘Mighty God’, we looked at Luke 8 for stories that show us something of </w:t>
      </w:r>
      <w:r w:rsidR="00D31347">
        <w:t>Jesus revealing Mighty God on earth. What stories of Jesus</w:t>
      </w:r>
      <w:r w:rsidR="002E70C3">
        <w:t xml:space="preserve"> show you that he is Mighty God? Do those stories show </w:t>
      </w:r>
      <w:r w:rsidR="006646D6">
        <w:t>Jesus’</w:t>
      </w:r>
      <w:r w:rsidR="002E70C3">
        <w:t xml:space="preserve"> power </w:t>
      </w:r>
      <w:r w:rsidR="00752013">
        <w:t>over a particular area or in a particular way? (</w:t>
      </w:r>
      <w:proofErr w:type="gramStart"/>
      <w:r w:rsidR="00752013">
        <w:t>e.g.</w:t>
      </w:r>
      <w:proofErr w:type="gramEnd"/>
      <w:r w:rsidR="00752013">
        <w:t xml:space="preserve"> over nature) </w:t>
      </w:r>
    </w:p>
    <w:p w14:paraId="2C3CF711" w14:textId="77777777" w:rsidR="00752013" w:rsidRDefault="00752013" w:rsidP="004F591A">
      <w:pPr>
        <w:pStyle w:val="PlainText"/>
      </w:pPr>
    </w:p>
    <w:p w14:paraId="3C6D7161" w14:textId="79C3EE4F" w:rsidR="00752013" w:rsidRDefault="007715A8" w:rsidP="004F591A">
      <w:pPr>
        <w:pStyle w:val="PlainText"/>
      </w:pPr>
      <w:r>
        <w:t xml:space="preserve">How does recognising Jesus as Mighty God give you hope for the future? </w:t>
      </w:r>
    </w:p>
    <w:p w14:paraId="4B6AD765" w14:textId="77777777" w:rsidR="006646D6" w:rsidRDefault="006646D6" w:rsidP="004F591A">
      <w:pPr>
        <w:pStyle w:val="PlainText"/>
      </w:pPr>
    </w:p>
    <w:p w14:paraId="773743A5" w14:textId="3569012D" w:rsidR="007715A8" w:rsidRDefault="007715A8" w:rsidP="004F591A">
      <w:pPr>
        <w:pStyle w:val="PlainText"/>
      </w:pPr>
      <w:r>
        <w:t xml:space="preserve">How does recognising Jesus as Mighty God give you hope in the present? </w:t>
      </w:r>
    </w:p>
    <w:p w14:paraId="0EAEBB94" w14:textId="77777777" w:rsidR="007715A8" w:rsidRDefault="007715A8" w:rsidP="004F591A">
      <w:pPr>
        <w:pStyle w:val="PlainText"/>
      </w:pPr>
    </w:p>
    <w:p w14:paraId="2FD232EC" w14:textId="37FBD671" w:rsidR="007715A8" w:rsidRDefault="006E3646" w:rsidP="004F591A">
      <w:pPr>
        <w:pStyle w:val="PlainText"/>
      </w:pPr>
      <w:r>
        <w:t xml:space="preserve">What about the hope found in Jesus could you share with others this week? </w:t>
      </w:r>
    </w:p>
    <w:p w14:paraId="6DB71B7F" w14:textId="77777777" w:rsidR="006E3646" w:rsidRDefault="006E3646" w:rsidP="004F591A">
      <w:pPr>
        <w:pStyle w:val="PlainText"/>
      </w:pPr>
    </w:p>
    <w:p w14:paraId="2CE855A7" w14:textId="77777777" w:rsidR="006E3646" w:rsidRDefault="006E3646" w:rsidP="004F591A">
      <w:pPr>
        <w:pStyle w:val="PlainText"/>
      </w:pPr>
    </w:p>
    <w:p w14:paraId="07DD24B8" w14:textId="77777777" w:rsidR="00AE0250" w:rsidRDefault="00AE0250" w:rsidP="004F591A">
      <w:pPr>
        <w:pStyle w:val="PlainText"/>
      </w:pPr>
    </w:p>
    <w:p w14:paraId="4683011F" w14:textId="1832E249" w:rsidR="006E3646" w:rsidRDefault="00367555" w:rsidP="004F591A">
      <w:pPr>
        <w:pStyle w:val="PlainText"/>
      </w:pPr>
      <w:r>
        <w:t>A couple of reminders:</w:t>
      </w:r>
    </w:p>
    <w:p w14:paraId="23D710AA" w14:textId="7B46DD84" w:rsidR="00367555" w:rsidRDefault="00367555" w:rsidP="00367555">
      <w:pPr>
        <w:pStyle w:val="PlainText"/>
        <w:numPr>
          <w:ilvl w:val="0"/>
          <w:numId w:val="1"/>
        </w:numPr>
      </w:pPr>
      <w:r>
        <w:t xml:space="preserve">Copies of the book ‘The Ultimate Christmas Wishlist’ by Rico Tice are available in the foyer if you want to read along with the </w:t>
      </w:r>
      <w:proofErr w:type="gramStart"/>
      <w:r>
        <w:t>series, and</w:t>
      </w:r>
      <w:proofErr w:type="gramEnd"/>
      <w:r>
        <w:t xml:space="preserve"> give the book away to someone who </w:t>
      </w:r>
      <w:r w:rsidR="00AE0250">
        <w:t xml:space="preserve">doesn’t yet know Jesus in this way. </w:t>
      </w:r>
    </w:p>
    <w:p w14:paraId="53A2EFD4" w14:textId="1517F507" w:rsidR="00AE0250" w:rsidRDefault="00AE0250" w:rsidP="00367555">
      <w:pPr>
        <w:pStyle w:val="PlainText"/>
        <w:numPr>
          <w:ilvl w:val="0"/>
          <w:numId w:val="1"/>
        </w:numPr>
      </w:pPr>
      <w:r>
        <w:t xml:space="preserve">There are special cards for inviting people to the Carol Service also available in the foyer. </w:t>
      </w:r>
    </w:p>
    <w:p w14:paraId="6062276C" w14:textId="77777777" w:rsidR="00D73F9D" w:rsidRDefault="00D73F9D" w:rsidP="004F591A">
      <w:pPr>
        <w:pStyle w:val="PlainText"/>
      </w:pPr>
    </w:p>
    <w:sectPr w:rsidR="00D73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428"/>
    <w:multiLevelType w:val="hybridMultilevel"/>
    <w:tmpl w:val="910E5E2C"/>
    <w:lvl w:ilvl="0" w:tplc="0AF0F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2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1A"/>
    <w:rsid w:val="000E6062"/>
    <w:rsid w:val="0014251B"/>
    <w:rsid w:val="00142AC7"/>
    <w:rsid w:val="00214744"/>
    <w:rsid w:val="00215733"/>
    <w:rsid w:val="0023424E"/>
    <w:rsid w:val="00240D79"/>
    <w:rsid w:val="00250703"/>
    <w:rsid w:val="002E70C3"/>
    <w:rsid w:val="00312985"/>
    <w:rsid w:val="00367555"/>
    <w:rsid w:val="00367EF6"/>
    <w:rsid w:val="003919C2"/>
    <w:rsid w:val="004432A0"/>
    <w:rsid w:val="00452486"/>
    <w:rsid w:val="004737DC"/>
    <w:rsid w:val="00487A0B"/>
    <w:rsid w:val="004A23EE"/>
    <w:rsid w:val="004D7445"/>
    <w:rsid w:val="004F591A"/>
    <w:rsid w:val="00540A13"/>
    <w:rsid w:val="006172D1"/>
    <w:rsid w:val="006646D6"/>
    <w:rsid w:val="006832BB"/>
    <w:rsid w:val="006D6E9E"/>
    <w:rsid w:val="006E3646"/>
    <w:rsid w:val="00722F4C"/>
    <w:rsid w:val="00752013"/>
    <w:rsid w:val="007715A8"/>
    <w:rsid w:val="00771B51"/>
    <w:rsid w:val="00790547"/>
    <w:rsid w:val="00797FD3"/>
    <w:rsid w:val="0087349C"/>
    <w:rsid w:val="0092542D"/>
    <w:rsid w:val="00944212"/>
    <w:rsid w:val="009F0A9A"/>
    <w:rsid w:val="00A1663B"/>
    <w:rsid w:val="00AA706F"/>
    <w:rsid w:val="00AE0250"/>
    <w:rsid w:val="00AF6782"/>
    <w:rsid w:val="00B3754D"/>
    <w:rsid w:val="00BC278A"/>
    <w:rsid w:val="00BD4C43"/>
    <w:rsid w:val="00CE3542"/>
    <w:rsid w:val="00D00239"/>
    <w:rsid w:val="00D02F94"/>
    <w:rsid w:val="00D31347"/>
    <w:rsid w:val="00D4736A"/>
    <w:rsid w:val="00D73F9D"/>
    <w:rsid w:val="00DB0A18"/>
    <w:rsid w:val="00E14C71"/>
    <w:rsid w:val="00E21B72"/>
    <w:rsid w:val="00E314A4"/>
    <w:rsid w:val="00E85B7A"/>
    <w:rsid w:val="00EA1DEA"/>
    <w:rsid w:val="00EE13F1"/>
    <w:rsid w:val="00F6239F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4CA"/>
  <w15:chartTrackingRefBased/>
  <w15:docId w15:val="{BF9FB550-7E54-4E6D-81D6-D77D9C1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91A"/>
    <w:pPr>
      <w:keepNext/>
      <w:keepLines/>
      <w:suppressAutoHyphens/>
      <w:autoSpaceDN w:val="0"/>
      <w:spacing w:before="240" w:after="0" w:line="254" w:lineRule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1A"/>
    <w:pPr>
      <w:keepNext/>
      <w:keepLines/>
      <w:suppressAutoHyphens/>
      <w:autoSpaceDN w:val="0"/>
      <w:spacing w:before="40" w:after="0" w:line="254" w:lineRule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59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591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F591A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F591A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Perryman</dc:creator>
  <cp:keywords/>
  <dc:description/>
  <cp:lastModifiedBy>Andy Perryman</cp:lastModifiedBy>
  <cp:revision>31</cp:revision>
  <dcterms:created xsi:type="dcterms:W3CDTF">2023-12-04T13:20:00Z</dcterms:created>
  <dcterms:modified xsi:type="dcterms:W3CDTF">2023-12-04T13:41:00Z</dcterms:modified>
</cp:coreProperties>
</file>